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353187" w:rsidRDefault="00353187" w:rsidP="000D0A90">
      <w:pPr>
        <w:jc w:val="center"/>
        <w:spacing w:after="0" w:line="360" w:lineRule="auto"/>
        <w:rPr>
          <w:b/>
          <w:sz w:val="24"/>
          <w:szCs w:val="24"/>
        </w:rPr>
      </w:pPr>
    </w:p>
    <w:p w:rsidR="00353187" w:rsidRDefault="00353187" w:rsidP="000D0A90">
      <w:pPr>
        <w:jc w:val="center"/>
        <w:spacing w:after="0" w:line="360" w:lineRule="auto"/>
        <w:rPr>
          <w:sz w:val="24"/>
          <w:szCs w:val="24"/>
        </w:rPr>
      </w:pPr>
    </w:p>
    <w:p w:rsidR="008E5DFB" w:rsidRDefault="00D619BA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7A5114" w:rsidRDefault="007A5114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7A5114" w:rsidRDefault="00D619BA" w:rsidP="00D619BA">
      <w:pPr>
        <w:jc w:val="both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 xml:space="preserve">o </w:t>
      </w:r>
      <w:r w:rsidR="005026A9">
        <w:rPr>
          <w:sz w:val="24"/>
          <w:szCs w:val="24"/>
        </w:rPr>
        <w:t>c</w:t>
      </w:r>
      <w:r w:rsidR="007A5114">
        <w:rPr>
          <w:sz w:val="24"/>
          <w:szCs w:val="24"/>
        </w:rPr>
        <w:t>urso</w:t>
      </w:r>
      <w:r w:rsidR="005026A9">
        <w:rPr>
          <w:sz w:val="24"/>
          <w:szCs w:val="24"/>
        </w:rPr>
        <w:t xml:space="preserve"> de “Pós-formação em Gestalt-terapia: política, colonialidades e transgressões”, </w:t>
      </w:r>
      <w:r w:rsidR="007A5114">
        <w:rPr>
          <w:sz w:val="24"/>
          <w:szCs w:val="24"/>
        </w:rPr>
        <w:t>que sou uma pessoa negra</w:t>
      </w:r>
      <w:r>
        <w:rPr>
          <w:sz w:val="24"/>
          <w:szCs w:val="24"/>
        </w:rPr>
        <w:t xml:space="preserve">. </w:t>
      </w:r>
    </w:p>
    <w:p w:rsidR="009B295C" w:rsidRDefault="009B295C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9B295C" w:rsidRDefault="00E5171D" w:rsidP="009B295C">
      <w:pPr>
        <w:jc w:val="right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  <w:r>
        <w:rPr>
          <w:sz w:val="24"/>
          <w:szCs w:val="24"/>
        </w:rPr>
        <w:t xml:space="preserve">_, </w:t>
      </w:r>
      <w:r w:rsidR="009B295C">
        <w:rPr>
          <w:sz w:val="24"/>
          <w:szCs w:val="24"/>
        </w:rPr>
        <w:t>________de __________________de 2024</w:t>
      </w: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both"/>
        <w:spacing w:after="0" w:line="480" w:lineRule="auto"/>
        <w:rPr>
          <w:sz w:val="24"/>
          <w:szCs w:val="24"/>
        </w:rPr>
      </w:pPr>
    </w:p>
    <w:p w:rsidR="00D619BA" w:rsidRDefault="00D619BA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D619BA" w:rsidRDefault="00D619BA" w:rsidP="00D619BA">
      <w:pPr>
        <w:jc w:val="center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NumType w:start="1"/>
      <w:pgSz w:w="11906" w:h="16838"/>
      <w:pgMar w:left="1701" w:right="1701" w:top="1417" w:bottom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C5" w:rsidRDefault="00EA20C5">
      <w:pPr>
        <w:spacing w:after="0" w:line="240" w:lineRule="auto"/>
      </w:pPr>
      <w:r>
        <w:separator/>
      </w:r>
    </w:p>
  </w:endnote>
  <w:endnote w:type="continuationSeparator" w:id="0">
    <w:p w:rsidR="00EA20C5" w:rsidRDefault="00EA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C5" w:rsidRDefault="00EA20C5">
      <w:pPr>
        <w:spacing w:after="0" w:line="240" w:lineRule="auto"/>
      </w:pPr>
      <w:r>
        <w:separator/>
      </w:r>
    </w:p>
  </w:footnote>
  <w:footnote w:type="continuationSeparator" w:id="0">
    <w:p w:rsidR="00EA20C5" w:rsidRDefault="00EA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5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E3104"/>
  <w15:docId w15:val="{78DCC874-1056-B840-B91F-A44638AFCA24}"/>
  <w:rsids>
    <w:rsidRoot val="008E5DFB"/>
    <w:rsid val="000D0A90"/>
    <w:rsid val="0020250E"/>
    <w:rsid val="00203EFC"/>
    <w:rsid val="00353187"/>
    <w:rsid val="005026A9"/>
    <w:rsid val="00561B49"/>
    <w:rsid val="005C09DD"/>
    <w:rsid val="007A5114"/>
    <w:rsid val="0088071A"/>
    <w:rsid val="008E5DFB"/>
    <w:rsid val="009B295C"/>
    <w:rsid val="00A66818"/>
    <w:rsid val="00B3622B"/>
    <w:rsid val="00CD2D2E"/>
    <w:rsid val="00D619BA"/>
    <w:rsid val="00D73EE0"/>
    <w:rsid val="00E5171D"/>
    <w:rsid val="00EA20C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pt-BR" w:eastAsia="pt-BR" w:bidi="ar-SA"/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qFormat/>
    <w:basedOn w:val="Normal"/>
    <w:next w:val="Normal"/>
    <w:uiPriority w:val="9"/>
    <w:pPr>
      <w:keepNext/>
      <w:keepLines/>
      <w:outlineLvl w:val="0"/>
      <w:spacing w:before="480" w:after="120"/>
    </w:pPr>
    <w:rPr>
      <w:b/>
      <w:sz w:val="48"/>
      <w:szCs w:val="48"/>
    </w:rPr>
  </w:style>
  <w:style w:type="paragraph" w:styleId="Ttulo2">
    <w:name w:val="Heading 2"/>
    <w:qFormat/>
    <w:basedOn w:val="Normal"/>
    <w:next w:val="Normal"/>
    <w:uiPriority w:val="9"/>
    <w:semiHidden/>
    <w:unhideWhenUsed/>
    <w:pPr>
      <w:keepNext/>
      <w:keepLines/>
      <w:outlineLvl w:val="1"/>
      <w:spacing w:before="360" w:after="80"/>
    </w:pPr>
    <w:rPr>
      <w:b/>
      <w:sz w:val="36"/>
      <w:szCs w:val="36"/>
    </w:rPr>
  </w:style>
  <w:style w:type="paragraph" w:styleId="Ttulo3">
    <w:name w:val="Heading 3"/>
    <w:qFormat/>
    <w:basedOn w:val="Normal"/>
    <w:next w:val="Normal"/>
    <w:uiPriority w:val="9"/>
    <w:semiHidden/>
    <w:unhideWhenUsed/>
    <w:pPr>
      <w:keepNext/>
      <w:keepLines/>
      <w:outlineLvl w:val="2"/>
      <w:spacing w:before="280" w:after="80"/>
    </w:pPr>
    <w:rPr>
      <w:b/>
      <w:sz w:val="28"/>
      <w:szCs w:val="28"/>
    </w:rPr>
  </w:style>
  <w:style w:type="paragraph" w:styleId="Ttulo4">
    <w:name w:val="Heading 4"/>
    <w:qFormat/>
    <w:basedOn w:val="Normal"/>
    <w:next w:val="Normal"/>
    <w:uiPriority w:val="9"/>
    <w:semiHidden/>
    <w:unhideWhenUsed/>
    <w:pPr>
      <w:keepNext/>
      <w:keepLines/>
      <w:outlineLvl w:val="3"/>
      <w:spacing w:before="240" w:after="40"/>
    </w:pPr>
    <w:rPr>
      <w:b/>
      <w:sz w:val="24"/>
      <w:szCs w:val="24"/>
    </w:rPr>
  </w:style>
  <w:style w:type="paragraph" w:styleId="Ttulo5">
    <w:name w:val="Heading 5"/>
    <w:qFormat/>
    <w:basedOn w:val="Normal"/>
    <w:next w:val="Normal"/>
    <w:uiPriority w:val="9"/>
    <w:semiHidden/>
    <w:unhideWhenUsed/>
    <w:pPr>
      <w:keepNext/>
      <w:keepLines/>
      <w:outlineLvl w:val="4"/>
      <w:spacing w:before="220" w:after="40"/>
    </w:pPr>
    <w:rPr>
      <w:b/>
    </w:rPr>
  </w:style>
  <w:style w:type="paragraph" w:styleId="Ttulo6">
    <w:name w:val="Heading 6"/>
    <w:qFormat/>
    <w:basedOn w:val="Normal"/>
    <w:next w:val="Normal"/>
    <w:uiPriority w:val="9"/>
    <w:semiHidden/>
    <w:unhideWhenUsed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qFormat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table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spacing w:after="0" w:line="240" w:lineRule="auto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spacing w:after="0" w:line="240" w:lineRule="auto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5F63F5"/>
  </w:style>
  <w:style w:type="table" w:styleId="TabelaSimples1">
    <w:name w:val="Plain Table 1"/>
    <w:basedOn w:val="Tabelanormal"/>
    <w:pPr>
      <w:spacing w:after="0" w:line="240" w:lineRule="auto"/>
    </w:pPr>
    <w:tblPr>
      <w:tblStyleRowBandSize w:val="1"/>
      <w:tblStyleColBandSize w:val="1"/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tblStylePr w:type="band1Vert">
      <w:tcPr>
        <w:shd w:fill="F2F2F2" w:color="auto" w:themeFill="background1" w:themeFillShade="F2" w:val="clear"/>
      </w:tcPr>
    </w:tblStylePr>
    <w:tblStylePr w:type="band1Horz">
      <w:tcPr>
        <w:shd w:fill="F2F2F2" w:color="auto" w:themeFill="background1" w:themeFillShade="F2" w:val="clear"/>
      </w:tcPr>
    </w:tblStylePr>
    <w:tblStylePr w:type="firstRow">
      <w:rPr>
        <w:bCs/>
        <w:b/>
      </w:rPr>
    </w:tblStylePr>
    <w:tblStylePr w:type="lastRow">
      <w:rPr>
        <w:bCs/>
        <w:b/>
      </w:rPr>
      <w:tcPr>
        <w:tcBorders>
          <w:top w:val="double" w:sz="4" w:color="BFBFBF" w:space="0" w:themeColor="background1" w:themeShade="BF"/>
        </w:tcBorders>
      </w:tcPr>
    </w:tblStylePr>
    <w:tblStylePr w:type="firstCol">
      <w:rPr>
        <w:bCs/>
        <w:b/>
      </w:rPr>
    </w:tblStylePr>
    <w:tblStylePr w:type="lastCol">
      <w:rPr>
        <w:bCs/>
        <w:b/>
      </w:rPr>
    </w:tblStylePr>
    <w:uiPriority w:val="41"/>
    <w:rsid w:val="00565C68"/>
  </w:style>
  <w:style w:type="paragraph" w:styleId="Subttulo">
    <w:name w:val="Subtitle"/>
    <w:qFormat/>
    <w:basedOn w:val="Normal"/>
    <w:next w:val="Normal"/>
    <w:uiPriority w:val="11"/>
    <w:pPr>
      <w:keepNext/>
      <w:keepLines/>
      <w:spacing w:before="360" w:after="80"/>
    </w:pPr>
    <w:rPr>
      <w:i/>
      <w:color w:val="666666"/>
      <w:rFonts w:ascii="Georgia" w:cs="Georgia" w:eastAsia="Georgia" w:hAnsi="Georgia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cs="Times New Roman" w:hAnsi="Times New Roman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15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Mariana Moura Magalhaes</cp:lastModifiedBy>
  <cp:revision>5</cp:revision>
  <dcterms:created xsi:type="dcterms:W3CDTF">2023-02-24T19:17:00Z</dcterms:created>
  <dcterms:modified xsi:type="dcterms:W3CDTF">2023-07-17T20:57:00Z</dcterms:modified>
</cp:coreProperties>
</file>